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下表由中天海洋系统有限公司编制（20230420）——针对于南调这个项目的数据参数、类型等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261"/>
        <w:gridCol w:w="1896"/>
        <w:gridCol w:w="1134"/>
        <w:gridCol w:w="850"/>
        <w:gridCol w:w="741"/>
        <w:gridCol w:w="992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tblHeader/>
        </w:trPr>
        <w:tc>
          <w:tcPr>
            <w:tcW w:w="675" w:type="dxa"/>
            <w:vAlign w:val="top"/>
          </w:tcPr>
          <w:p>
            <w:pPr>
              <w:jc w:val="right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索引</w:t>
            </w:r>
          </w:p>
        </w:tc>
        <w:tc>
          <w:tcPr>
            <w:tcW w:w="3261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名称</w:t>
            </w:r>
          </w:p>
        </w:tc>
        <w:tc>
          <w:tcPr>
            <w:tcW w:w="1896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key</w:t>
            </w:r>
          </w:p>
        </w:tc>
        <w:tc>
          <w:tcPr>
            <w:tcW w:w="1134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值类型</w:t>
            </w:r>
          </w:p>
        </w:tc>
        <w:tc>
          <w:tcPr>
            <w:tcW w:w="850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量纲</w:t>
            </w:r>
          </w:p>
        </w:tc>
        <w:tc>
          <w:tcPr>
            <w:tcW w:w="741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单位</w:t>
            </w:r>
          </w:p>
        </w:tc>
        <w:tc>
          <w:tcPr>
            <w:tcW w:w="992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选择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描对象标示述：包含值说明，数据含义等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设备厂商ID</w:t>
            </w:r>
          </w:p>
        </w:tc>
        <w:tc>
          <w:tcPr>
            <w:tcW w:w="1896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范围00~99, 产商名称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00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头部信息根节点</w:t>
            </w:r>
          </w:p>
        </w:tc>
        <w:tc>
          <w:tcPr>
            <w:tcW w:w="1896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01.1</w:t>
            </w:r>
          </w:p>
        </w:tc>
        <w:tc>
          <w:tcPr>
            <w:tcW w:w="1134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消息发送时间</w:t>
            </w:r>
          </w:p>
        </w:tc>
        <w:tc>
          <w:tcPr>
            <w:tcW w:w="1896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01.1.01</w:t>
            </w:r>
          </w:p>
        </w:tc>
        <w:tc>
          <w:tcPr>
            <w:tcW w:w="1134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tring</w:t>
            </w:r>
          </w:p>
        </w:tc>
        <w:tc>
          <w:tcPr>
            <w:tcW w:w="850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UTC标准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协议版本</w:t>
            </w:r>
          </w:p>
        </w:tc>
        <w:tc>
          <w:tcPr>
            <w:tcW w:w="1896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01.1.02</w:t>
            </w:r>
          </w:p>
        </w:tc>
        <w:tc>
          <w:tcPr>
            <w:tcW w:w="1134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tring</w:t>
            </w:r>
          </w:p>
        </w:tc>
        <w:tc>
          <w:tcPr>
            <w:tcW w:w="850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设备ID</w:t>
            </w:r>
          </w:p>
        </w:tc>
        <w:tc>
          <w:tcPr>
            <w:tcW w:w="1896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01.1.03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设备状态</w:t>
            </w:r>
          </w:p>
        </w:tc>
        <w:tc>
          <w:tcPr>
            <w:tcW w:w="1896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01.1.04</w:t>
            </w:r>
          </w:p>
        </w:tc>
        <w:tc>
          <w:tcPr>
            <w:tcW w:w="1134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tcBorders>
              <w:bottom w:val="single" w:color="auto" w:sz="4" w:space="0"/>
            </w:tcBorders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0：正常，1：故障，2：停机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基本信息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01.2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位置信息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(经度)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01.2.01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位置信息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(纬度)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01.2.02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IP地址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01.2.03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舱罐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01.2.04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ZTMS-PJB-DZC-01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状态信息根节点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必填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FFFF0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光电分离舱状态根节点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01.3.01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6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分离舱温度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01.3.01.01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°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分离舱内的温度传感器检测到的温度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分离舱湿度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01.3.01.02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%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分离舱内的湿度传感器检测到的湿度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分离舱漏水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01.3.01.03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分离舱内的漏水环传感器检测到的漏水值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6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分离舱运行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highlight w:val="cyan"/>
                <w:lang w:val="en-US" w:eastAsia="zh-CN"/>
              </w:rPr>
              <w:t>状态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01.3.01.04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0:打开1:关闭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分离舱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highlight w:val="cyan"/>
                <w:lang w:val="en-US" w:eastAsia="zh-CN"/>
              </w:rPr>
              <w:t>异常状态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01.3.01.05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通信成功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:0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通信异常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电子舱状态根节点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92D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电子舱输入电压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.01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auto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auto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auto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电源板检测到的输入电压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电子舱输入电流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电源板检测到的输入电流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48V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.03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电源板检测到的48V输出端的电压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48V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输出电流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.04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电源板检测到的48V输出端的电流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24V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电源板检测到的24V输出端的电压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24V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输出电流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电源板检测到的24V输出端的电流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12V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电源板检测到的12V输出路的电压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12V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输出电流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电源板检测到的12V输出路的电流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375V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入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接地绝缘值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MΩ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375V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输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入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接地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正常：0</w:t>
            </w:r>
          </w:p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正极接地电阻异常：1</w:t>
            </w:r>
          </w:p>
          <w:p>
            <w:pPr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负极接地电阻异常：2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48V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输出接地绝缘值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MΩ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48V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输出接地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正常：0</w:t>
            </w:r>
          </w:p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正极接地电阻异常：1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负极接地电阻异常：2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24V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输出接地绝缘值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MΩ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24V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输出接地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正常：0</w:t>
            </w:r>
          </w:p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正极接地电阻异常：1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负极接地电阻异常：2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12V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输出接地绝缘值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MΩ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电子舱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12V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输出接地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正常：0</w:t>
            </w:r>
          </w:p>
          <w:p>
            <w:pP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正极接地电阻异常：1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负极接地电阻异常：2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电子舱温度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°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电子舱内部温度传感器检测到的温度值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电子舱姿态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lang w:val="en-US" w:eastAsia="zh-CN"/>
              </w:rPr>
              <w:t>X轴角度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°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电子舱内部姿态传感器检测到的X轴角度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cs="宋体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电子舱姿态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lang w:val="en-US" w:eastAsia="zh-CN"/>
              </w:rPr>
              <w:t>Y轴角度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°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电子舱内部姿态传感器检测到的Y轴角度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电子舱姿态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lang w:val="en-US" w:eastAsia="zh-CN"/>
              </w:rPr>
              <w:t>Z轴角度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°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电子舱内部姿态传感器检测到的Z轴角度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cs="宋体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电子舱内部湿度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%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电子舱内部湿度传感器检测到的湿度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lang w:val="en-US" w:eastAsia="zh-CN"/>
              </w:rPr>
              <w:t>电子舱漏水1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电子舱端盖漏水线检测到的值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lang w:val="en-US" w:eastAsia="zh-CN"/>
              </w:rPr>
              <w:t>电子舱漏水2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电子舱端盖漏水线检测到的值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cs="宋体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电子舱内部气压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Psi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电子舱气压传感器检测到的气压值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cs="宋体" w:asciiTheme="minorEastAsia" w:hAnsiTheme="minorEastAsia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highlight w:val="cyan"/>
              </w:rPr>
              <w:t>电子舱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highlight w:val="cyan"/>
                <w:lang w:val="en-US" w:eastAsia="zh-CN"/>
              </w:rPr>
              <w:t>运行状态</w:t>
            </w:r>
          </w:p>
        </w:tc>
        <w:tc>
          <w:tcPr>
            <w:tcW w:w="1896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0:打开1:关闭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FFFFFF" w:themeFill="background1"/>
            <w:vAlign w:val="bottom"/>
          </w:tcPr>
          <w:p>
            <w:pPr>
              <w:rPr>
                <w:rFonts w:hint="default" w:cs="宋体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</w:t>
            </w:r>
            <w:r>
              <w:rPr>
                <w:rFonts w:hint="eastAsia" w:asciiTheme="minorEastAsia" w:hAnsiTheme="minorEastAsia"/>
                <w:color w:val="000000"/>
                <w:sz w:val="21"/>
                <w:szCs w:val="21"/>
                <w:highlight w:val="cyan"/>
                <w:lang w:val="en-US" w:eastAsia="zh-CN"/>
              </w:rPr>
              <w:t>异常状态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通信成功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:0</w:t>
            </w:r>
          </w:p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通信异常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shd w:val="clear" w:color="auto" w:fill="00B050"/>
            <w:vAlign w:val="bottom"/>
          </w:tcPr>
          <w:p>
            <w:pPr>
              <w:rPr>
                <w:rFonts w:cs="宋体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sz w:val="21"/>
                <w:szCs w:val="21"/>
              </w:rPr>
              <w:t>电子舱输出端口状态节点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shd w:val="clear" w:color="auto" w:fill="00B050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cs="宋体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48V预留端⼝输出电压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.01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电源板检测到的48V预留端口输出电压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cs="宋体" w:asciiTheme="minorEastAsia" w:hAnsiTheme="minorEastAsia"/>
                <w:color w:val="000000"/>
                <w:sz w:val="21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48V预留端⼝输出电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电源板检测到的48V预留端口输出电流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cs="宋体" w:asciiTheme="minorEastAsia" w:hAnsiTheme="minorEastAsia"/>
                <w:color w:val="000000"/>
                <w:sz w:val="21"/>
                <w:szCs w:val="21"/>
                <w:lang w:val="en-US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48V预留端⼝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V预留端⼝输出电压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电源板检测到的24V预留端口输出电压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V预留端⼝输出电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05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电源板检测到的24V预留端口输出电流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V预留端⼝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06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V预留端⼝输出电压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07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电源板检测到的12V预留端口输出电压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V预留端⼝输出电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08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电源板检测到的12V预留端口输出电流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V预留端⼝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09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端⼝输出（多参数）电压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电源板检测到的多参数端口输出电压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端⼝输出（多参数）电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电源板检测到的多参数端口输出电流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端⼝输出（多参数）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CTD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电源板检测到的CTD端口输出电压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CTD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电源板检测到的CTD端口输出电流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CTD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ADCP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电源板检测到的ADCP端口输出电压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ADCP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电源板检测到的ADCP端口输出电流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ADCP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电源板检测到的UV灯1端口输出电压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电源板检测到的UV灯1端口输出电流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UV灯1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电源板检测到的UV灯2端口输出电压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电源板检测到的UV灯2端口输出电流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UV灯3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电源板检测到的UV灯3端口输出电压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UV灯3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电源板检测到的UV灯3端口输出电流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UV灯3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电源板检测到的UV灯4端口输出电压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电源板检测到的UV灯4端口输出电流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default" w:asciiTheme="minorEastAsia" w:hAnsiTheme="minorEastAsia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UV灯4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134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CO2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电源板检测到的CO2端口输出电压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CO2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电源板检测到的CO2端口输出电流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CO2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摄像处理舱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）电压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电源板检测到的摄像处理舱端口输出电压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摄像处理舱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电源板检测到的摄像处理舱端口输出电流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FFFFFF" w:themeFill="background1"/>
          </w:tcPr>
          <w:p>
            <w:pPr>
              <w:pStyle w:val="5"/>
              <w:numPr>
                <w:ilvl w:val="0"/>
                <w:numId w:val="1"/>
              </w:numPr>
              <w:ind w:left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bottom"/>
          </w:tcPr>
          <w:p>
            <w:pPr>
              <w:rPr>
                <w:rFonts w:hint="eastAsia" w:asciiTheme="minorEastAsia" w:hAnsiTheme="minorEastAsia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端⼝输出（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摄像处理舱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工作状态</w:t>
            </w:r>
          </w:p>
        </w:tc>
        <w:tc>
          <w:tcPr>
            <w:tcW w:w="1896" w:type="dxa"/>
            <w:shd w:val="clear" w:color="auto" w:fill="FFFFFF" w:themeFill="background1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134" w:type="dxa"/>
            <w:shd w:val="clear" w:color="auto" w:fill="FFFFFF" w:themeFill="background1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FFFFFF" w:themeFill="background1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FFFFFF" w:themeFill="background1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FFFFFF" w:themeFill="background1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92D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多参数水质仪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状态信息根节点</w:t>
            </w:r>
          </w:p>
        </w:tc>
        <w:tc>
          <w:tcPr>
            <w:tcW w:w="1896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</w:t>
            </w:r>
          </w:p>
        </w:tc>
        <w:tc>
          <w:tcPr>
            <w:tcW w:w="1134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4253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auto" w:sz="4" w:space="0"/>
            </w:tcBorders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传感器ID</w:t>
            </w:r>
          </w:p>
        </w:tc>
        <w:tc>
          <w:tcPr>
            <w:tcW w:w="1896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01.3.03.01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ZTMS-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DCS-01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00B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多参数水质仪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实时测量值根节点</w:t>
            </w:r>
          </w:p>
        </w:tc>
        <w:tc>
          <w:tcPr>
            <w:tcW w:w="1896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</w:t>
            </w:r>
          </w:p>
        </w:tc>
        <w:tc>
          <w:tcPr>
            <w:tcW w:w="1134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00B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00B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水温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992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多参数传感器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检测到的水温数据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溶解氧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多参数传感器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检测到的溶解氧数据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电导率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s/cm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多参数传感器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检测到的电导率数据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浊度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NTU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多参数传感器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检测到的浊度数据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pH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多参数传感器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检测到的pH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浓度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叶绿素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多参数传感器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检测到的叶绿素数据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传感器输入电压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运行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0:打开1:关闭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异常状态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01.3.03.06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正常:0故障:1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92D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CO2传感器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状态信息根节点</w:t>
            </w:r>
          </w:p>
        </w:tc>
        <w:tc>
          <w:tcPr>
            <w:tcW w:w="1896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34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</w:p>
        </w:tc>
        <w:tc>
          <w:tcPr>
            <w:tcW w:w="4253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传感器ID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ZTMS-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CO2-01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00B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CO2传感器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实时测量值根节点</w:t>
            </w:r>
          </w:p>
        </w:tc>
        <w:tc>
          <w:tcPr>
            <w:tcW w:w="1896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</w:t>
            </w:r>
          </w:p>
        </w:tc>
        <w:tc>
          <w:tcPr>
            <w:tcW w:w="1134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00B050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00B050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CO2浓度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mg/L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CO2传感器检测到的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CO2浓度</w:t>
            </w: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传感器输入电压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运行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0:打开</w:t>
            </w:r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1:关闭</w:t>
            </w:r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2:Zeroing running</w:t>
            </w:r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3:Flushing running</w:t>
            </w:r>
            <w:bookmarkStart w:id="0" w:name="_GoBack"/>
            <w:bookmarkEnd w:id="0"/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4:external pump running</w:t>
            </w:r>
          </w:p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若有多个用英文分号隔开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异常状态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通信成功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:0</w:t>
            </w:r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通信异常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92D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CTD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状态信息根节点</w:t>
            </w:r>
          </w:p>
        </w:tc>
        <w:tc>
          <w:tcPr>
            <w:tcW w:w="1896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53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传感器ID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ZTMS-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CTD-01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00B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CTD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实时测量值根节点</w:t>
            </w:r>
          </w:p>
        </w:tc>
        <w:tc>
          <w:tcPr>
            <w:tcW w:w="1896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</w:t>
            </w:r>
          </w:p>
        </w:tc>
        <w:tc>
          <w:tcPr>
            <w:tcW w:w="1134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shd w:val="clear" w:color="auto" w:fill="00B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00B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水温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CTD传感器检测到的水温数据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电导率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s/cm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CTD传感器检测到的电导率数据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水深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CTD传感器检测到的水深数据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传感器输入电压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运行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0:打开1:关闭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异常状态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通信成功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:0</w:t>
            </w:r>
          </w:p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通信异常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92D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ADCP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状态信息根节点</w:t>
            </w:r>
          </w:p>
        </w:tc>
        <w:tc>
          <w:tcPr>
            <w:tcW w:w="1896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34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53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传感器ID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ZTMS-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ADCP-01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00B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ADCP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实时测量值根节点</w:t>
            </w:r>
          </w:p>
        </w:tc>
        <w:tc>
          <w:tcPr>
            <w:tcW w:w="1896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</w:t>
            </w:r>
          </w:p>
        </w:tc>
        <w:tc>
          <w:tcPr>
            <w:tcW w:w="1134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shd w:val="clear" w:color="auto" w:fill="00B050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shd w:val="clear" w:color="auto" w:fill="00B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shd w:val="clear" w:color="auto" w:fill="00B050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流速1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m/s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ADCP传感器检测到的流速数据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流向1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流速2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m/s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ADCP传感器检测到的流速数据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流向2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流速3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m/s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ADCP传感器检测到的流速数据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流向3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流速4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m/s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ADCP传感器检测到的流速数据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流向4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流速5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m/s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ADCP传感器检测到的流速数据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流向5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ADCP传感器检测到的流向数据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波高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ADCP传感器检测到的波高数据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波周期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ADCP传感器检测到的波周期数据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波向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/>
                <w:sz w:val="21"/>
                <w:szCs w:val="21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ADCP传感器检测到的波向数据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水深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.02.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S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tring 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m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Bidi"/>
                <w:kern w:val="2"/>
                <w:sz w:val="21"/>
                <w:szCs w:val="21"/>
                <w:lang w:val="en-US" w:eastAsia="zh-CN" w:bidi="ar-SA"/>
              </w:rPr>
              <w:t>ADCP传感器检测到的水深数据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传感器输入电压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传感器输入电流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运行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0:打开1:关闭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异常状态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通信成功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:0</w:t>
            </w:r>
          </w:p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通信异常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shd w:val="clear" w:color="auto" w:fill="92D050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状态信息根节点</w:t>
            </w:r>
          </w:p>
        </w:tc>
        <w:tc>
          <w:tcPr>
            <w:tcW w:w="1896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34" w:type="dxa"/>
            <w:shd w:val="clear" w:color="auto" w:fill="92D050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Object</w:t>
            </w:r>
          </w:p>
        </w:tc>
        <w:tc>
          <w:tcPr>
            <w:tcW w:w="850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shd w:val="clear" w:color="auto" w:fill="92D050"/>
            <w:vAlign w:val="top"/>
          </w:tcPr>
          <w:p>
            <w:pPr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shd w:val="clear" w:color="auto" w:fill="92D050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</w:p>
        </w:tc>
        <w:tc>
          <w:tcPr>
            <w:tcW w:w="4253" w:type="dxa"/>
            <w:shd w:val="clear" w:color="auto" w:fill="92D050"/>
            <w:vAlign w:val="top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摄像机和照相机合并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传感器ID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.01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ZTMS-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SYC-01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温度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°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影像舱内部温度传感器检测到的数值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湿度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%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影像舱内部湿度传感器检测到的数值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漏水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影像舱内部漏水传感器检测到的数值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输入电压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Volts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影像舱接收到的电压值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影像舱摄像机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输入电流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影像舱内电源板给摄像机供电电流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影像舱照相机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输入电流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X10</w:t>
            </w: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/>
                <w:sz w:val="21"/>
                <w:szCs w:val="21"/>
              </w:rPr>
              <w:t>Amps</w:t>
            </w: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影像舱内电源板给照相机供电电流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影像舱运行</w:t>
            </w:r>
            <w:r>
              <w:rPr>
                <w:rFonts w:hint="eastAsia" w:asciiTheme="minorEastAsia" w:hAnsiTheme="minorEastAsia"/>
                <w:sz w:val="21"/>
                <w:szCs w:val="21"/>
                <w:highlight w:val="cyan"/>
              </w:rPr>
              <w:t>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0:ready</w:t>
            </w:r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1:run</w:t>
            </w:r>
          </w:p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2:stop</w:t>
            </w:r>
          </w:p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3:error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top"/>
          </w:tcPr>
          <w:p>
            <w:pPr>
              <w:pStyle w:val="5"/>
              <w:numPr>
                <w:ilvl w:val="0"/>
                <w:numId w:val="1"/>
              </w:numPr>
              <w:ind w:left="0" w:leftChars="0" w:firstLine="0" w:firstLineChars="0"/>
              <w:jc w:val="right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61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highlight w:val="cyan"/>
                <w:lang w:val="en-US" w:eastAsia="zh-CN"/>
              </w:rPr>
              <w:t>影像舱异常状态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码</w:t>
            </w:r>
          </w:p>
        </w:tc>
        <w:tc>
          <w:tcPr>
            <w:tcW w:w="1896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01.3.0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>.0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34" w:type="dxa"/>
            <w:vAlign w:val="top"/>
          </w:tcPr>
          <w:p>
            <w:pPr>
              <w:spacing w:line="240" w:lineRule="auto"/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String</w:t>
            </w:r>
          </w:p>
        </w:tc>
        <w:tc>
          <w:tcPr>
            <w:tcW w:w="850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41" w:type="dxa"/>
            <w:vAlign w:val="top"/>
          </w:tcPr>
          <w:p>
            <w:pPr>
              <w:spacing w:line="240" w:lineRule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2" w:type="dxa"/>
            <w:vAlign w:val="top"/>
          </w:tcPr>
          <w:p>
            <w:pPr>
              <w:rPr>
                <w:rFonts w:hint="eastAsia" w:asciiTheme="minorEastAsia" w:hAnsi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</w:rPr>
              <w:t>可选</w:t>
            </w:r>
          </w:p>
        </w:tc>
        <w:tc>
          <w:tcPr>
            <w:tcW w:w="4253" w:type="dxa"/>
            <w:vAlign w:val="top"/>
          </w:tcPr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0:无故障或其他状态</w:t>
            </w:r>
          </w:p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1:漏水</w:t>
            </w:r>
          </w:p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2:摄像机部分电流过大</w:t>
            </w:r>
          </w:p>
          <w:p>
            <w:pPr>
              <w:spacing w:line="240" w:lineRule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3:照相机部分电流过大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C3023F"/>
    <w:multiLevelType w:val="multilevel"/>
    <w:tmpl w:val="03C3023F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85F31"/>
    <w:rsid w:val="00DE2C81"/>
    <w:rsid w:val="03066451"/>
    <w:rsid w:val="05D12564"/>
    <w:rsid w:val="07247953"/>
    <w:rsid w:val="074D4734"/>
    <w:rsid w:val="079A51C7"/>
    <w:rsid w:val="0A025B58"/>
    <w:rsid w:val="0A394192"/>
    <w:rsid w:val="11151DCE"/>
    <w:rsid w:val="11B075C5"/>
    <w:rsid w:val="125439BF"/>
    <w:rsid w:val="147677A3"/>
    <w:rsid w:val="189823E5"/>
    <w:rsid w:val="1D001178"/>
    <w:rsid w:val="1D291ECD"/>
    <w:rsid w:val="1EB362EA"/>
    <w:rsid w:val="204034AE"/>
    <w:rsid w:val="21484CA3"/>
    <w:rsid w:val="214C7922"/>
    <w:rsid w:val="23746A36"/>
    <w:rsid w:val="23E2450A"/>
    <w:rsid w:val="25DF3A6F"/>
    <w:rsid w:val="261B3E0B"/>
    <w:rsid w:val="27572E76"/>
    <w:rsid w:val="28B87AE8"/>
    <w:rsid w:val="29AD1C3F"/>
    <w:rsid w:val="2ADF1069"/>
    <w:rsid w:val="2E0F600D"/>
    <w:rsid w:val="349A03CB"/>
    <w:rsid w:val="365B56BB"/>
    <w:rsid w:val="386B209A"/>
    <w:rsid w:val="38AF05F5"/>
    <w:rsid w:val="3A114C0C"/>
    <w:rsid w:val="3AA600A4"/>
    <w:rsid w:val="3E016C7C"/>
    <w:rsid w:val="472566F6"/>
    <w:rsid w:val="48CF6C6D"/>
    <w:rsid w:val="4C2A5F81"/>
    <w:rsid w:val="4EDD537C"/>
    <w:rsid w:val="527D1264"/>
    <w:rsid w:val="53362EAB"/>
    <w:rsid w:val="55797948"/>
    <w:rsid w:val="55C75BB6"/>
    <w:rsid w:val="59392AF3"/>
    <w:rsid w:val="5ABA5A4E"/>
    <w:rsid w:val="5B521CE8"/>
    <w:rsid w:val="5B704330"/>
    <w:rsid w:val="5CDA2C30"/>
    <w:rsid w:val="61B77E4A"/>
    <w:rsid w:val="625C216F"/>
    <w:rsid w:val="63B20700"/>
    <w:rsid w:val="64414AEB"/>
    <w:rsid w:val="646F6475"/>
    <w:rsid w:val="652C1D56"/>
    <w:rsid w:val="6537546A"/>
    <w:rsid w:val="65A166C8"/>
    <w:rsid w:val="65FF7030"/>
    <w:rsid w:val="672D0639"/>
    <w:rsid w:val="674A23C9"/>
    <w:rsid w:val="6BA30055"/>
    <w:rsid w:val="71423ECE"/>
    <w:rsid w:val="73096F4B"/>
    <w:rsid w:val="75A5377F"/>
    <w:rsid w:val="78813147"/>
    <w:rsid w:val="7C222AFB"/>
    <w:rsid w:val="7CB918AF"/>
    <w:rsid w:val="7F923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spacing w:line="240" w:lineRule="auto"/>
      <w:ind w:firstLine="420" w:firstLineChars="20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2023-03-17T09:55:00Z</dcterms:created>
  <dc:creator>Troy。</dc:creator>
  <cp:lastModifiedBy>adm</cp:lastModifiedBy>
  <dcterms:modified xsi:type="dcterms:W3CDTF">2023-06-15T01:49:06Z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209CB9C204A44A49933472C7BC5EB21B</vt:lpwstr>
  </property>
</Properties>
</file>