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十四五通信协议</w:t>
      </w:r>
    </w:p>
    <w:p>
      <w:pPr>
        <w:numPr>
          <w:numId w:val="0"/>
        </w:numPr>
        <w:jc w:val="both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第一章 协议基础</w:t>
      </w:r>
    </w:p>
    <w:p>
      <w:pPr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数据类型，协议消息中使用的数据类型见表</w:t>
      </w: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1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GBK编码，若无数据置空</w:t>
            </w:r>
          </w:p>
        </w:tc>
      </w:tr>
    </w:tbl>
    <w:p>
      <w:pPr>
        <w:numPr>
          <w:numId w:val="0"/>
        </w:numPr>
        <w:jc w:val="center"/>
        <w:rPr>
          <w:rFonts w:hint="eastAsia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表1 数据类型说明表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传输规则，</w:t>
      </w: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协议应采用大端模式的网络字节序来传递字和双字。传输规则约定如下：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——字节(BYTE)的传输，按照字节流的方式传输；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——字(WORD)的传输，先传递高八位，再传递低八位；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——双字(DWORD)的传输，先传递高二十四位，然后传递高十六位，在传递高八位，最后传递低八位。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消息的组成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① </w:t>
      </w: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消息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结构，每条消息有标志位、消息头、消息体和校验码组成，消息结构如图1所示。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标志位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图1 消息结构图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②</w:t>
      </w: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 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标志位，</w:t>
      </w: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标志位应采用0x7f表示，若检验码、消息头以及消息体中出现0x7f及0x7e，则要进行转义处理。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转义规则定义如下：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对0x7e进行转义，转换为固定两字节数据：0x7e 0x01；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对0x7f进行转义，转换为固定两字节数据：0x7e 0x02；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转义处理过程如下：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发送消息时：先对消息进行封装，然后计算并填充检验码，最后进行转义处理；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接收消息时：先对消息进行转义还原处理，然后验证校验码，最后解析消息。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示例：发送一包内容为0x30 0x7e 0x09 0x7f 0x55的数据包，则经过封装如下：0x7f 0x30 0x7e 0x01 0x09 0x7e 0x02 0x55 0x7f。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③ 消息头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(1) 消息头内容详见表2。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312"/>
        <w:gridCol w:w="4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31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422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消息ID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终端设备类型</w:t>
            </w:r>
            <w:bookmarkStart w:id="3" w:name="_GoBack"/>
            <w:bookmarkEnd w:id="3"/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自定义设备类型，用于平台分辨唯一设备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终端设备ID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自定义设备ID，用于平台分辨唯一设备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消息体属性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消息体属性格式结构见图2。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协议版本号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协议版本，每次关键修订递增，初始版本为1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消息流水号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按发送顺序从0开始循环累加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消息包封装项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——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如果消息体属性中相关标识位确定消息分包处理，则该项有内容，否则无该项。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  <w:t>表2 消息头内容表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(2) 消息ID，为2个字节表示，即WORD类型，其中最高4位表示通信设备总类型，格式内容见下表3。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550"/>
        <w:gridCol w:w="550"/>
        <w:gridCol w:w="550"/>
        <w:gridCol w:w="551"/>
        <w:gridCol w:w="551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15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14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13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12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11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10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9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8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7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6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5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3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</w:t>
            </w:r>
          </w:p>
        </w:tc>
        <w:tc>
          <w:tcPr>
            <w:tcW w:w="598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2" w:type="dxa"/>
            <w:gridSpan w:val="4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表示通信设备总类型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</w:t>
            </w:r>
            <w:r>
              <w:rPr>
                <w:rFonts w:hint="eastAsia" w:cs="宋体"/>
                <w:vertAlign w:val="baseline"/>
                <w:lang w:val="en-US" w:eastAsia="zh-CN"/>
              </w:rPr>
              <w:t>x0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：</w:t>
            </w:r>
            <w:r>
              <w:rPr>
                <w:rFonts w:hint="eastAsia" w:cs="宋体"/>
                <w:vertAlign w:val="baseline"/>
                <w:lang w:val="en-US" w:eastAsia="zh-CN"/>
              </w:rPr>
              <w:t>嵌入式主控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0x5: 上位机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0x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8：</w:t>
            </w:r>
            <w:r>
              <w:rPr>
                <w:rFonts w:hint="eastAsia" w:cs="宋体"/>
                <w:vertAlign w:val="baseline"/>
                <w:lang w:val="en-US" w:eastAsia="zh-CN"/>
              </w:rPr>
              <w:t>传感器服务平台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0x9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：</w:t>
            </w:r>
            <w:r>
              <w:rPr>
                <w:rFonts w:hint="eastAsia" w:cs="宋体"/>
                <w:vertAlign w:val="baseline"/>
                <w:lang w:val="en-US" w:eastAsia="zh-CN"/>
              </w:rPr>
              <w:t>数据服务平台</w:t>
            </w:r>
          </w:p>
        </w:tc>
        <w:tc>
          <w:tcPr>
            <w:tcW w:w="7176" w:type="dxa"/>
            <w:gridSpan w:val="12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表示消息ID的具体内容。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  <w:t>表3 消息ID分属表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(3) 消息体属性格式结构图如下图2所示。</w:t>
      </w:r>
    </w:p>
    <w:tbl>
      <w:tblPr>
        <w:tblStyle w:val="5"/>
        <w:tblW w:w="8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874"/>
        <w:gridCol w:w="1586"/>
        <w:gridCol w:w="753"/>
        <w:gridCol w:w="480"/>
        <w:gridCol w:w="640"/>
        <w:gridCol w:w="320"/>
        <w:gridCol w:w="300"/>
        <w:gridCol w:w="290"/>
        <w:gridCol w:w="330"/>
        <w:gridCol w:w="370"/>
        <w:gridCol w:w="340"/>
        <w:gridCol w:w="340"/>
        <w:gridCol w:w="360"/>
        <w:gridCol w:w="330"/>
        <w:gridCol w:w="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2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15</w:t>
            </w:r>
          </w:p>
        </w:tc>
        <w:tc>
          <w:tcPr>
            <w:tcW w:w="874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14</w:t>
            </w:r>
          </w:p>
        </w:tc>
        <w:tc>
          <w:tcPr>
            <w:tcW w:w="1586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13</w:t>
            </w:r>
          </w:p>
        </w:tc>
        <w:tc>
          <w:tcPr>
            <w:tcW w:w="753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12</w:t>
            </w:r>
          </w:p>
        </w:tc>
        <w:tc>
          <w:tcPr>
            <w:tcW w:w="48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11</w:t>
            </w:r>
          </w:p>
        </w:tc>
        <w:tc>
          <w:tcPr>
            <w:tcW w:w="64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10</w:t>
            </w:r>
          </w:p>
        </w:tc>
        <w:tc>
          <w:tcPr>
            <w:tcW w:w="32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9</w:t>
            </w:r>
          </w:p>
        </w:tc>
        <w:tc>
          <w:tcPr>
            <w:tcW w:w="30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8</w:t>
            </w:r>
          </w:p>
        </w:tc>
        <w:tc>
          <w:tcPr>
            <w:tcW w:w="29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7</w:t>
            </w:r>
          </w:p>
        </w:tc>
        <w:tc>
          <w:tcPr>
            <w:tcW w:w="33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6</w:t>
            </w:r>
          </w:p>
        </w:tc>
        <w:tc>
          <w:tcPr>
            <w:tcW w:w="37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5</w:t>
            </w:r>
          </w:p>
        </w:tc>
        <w:tc>
          <w:tcPr>
            <w:tcW w:w="34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</w:t>
            </w:r>
          </w:p>
        </w:tc>
        <w:tc>
          <w:tcPr>
            <w:tcW w:w="34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3</w:t>
            </w:r>
          </w:p>
        </w:tc>
        <w:tc>
          <w:tcPr>
            <w:tcW w:w="36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</w:t>
            </w:r>
          </w:p>
        </w:tc>
        <w:tc>
          <w:tcPr>
            <w:tcW w:w="33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</w:t>
            </w:r>
          </w:p>
        </w:tc>
        <w:tc>
          <w:tcPr>
            <w:tcW w:w="430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2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保留</w:t>
            </w:r>
          </w:p>
        </w:tc>
        <w:tc>
          <w:tcPr>
            <w:tcW w:w="874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保留</w:t>
            </w:r>
          </w:p>
        </w:tc>
        <w:tc>
          <w:tcPr>
            <w:tcW w:w="1586" w:type="dxa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分包标志位</w:t>
            </w:r>
          </w:p>
        </w:tc>
        <w:tc>
          <w:tcPr>
            <w:tcW w:w="1873" w:type="dxa"/>
            <w:gridSpan w:val="3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数据加密方式</w:t>
            </w:r>
          </w:p>
        </w:tc>
        <w:tc>
          <w:tcPr>
            <w:tcW w:w="3410" w:type="dxa"/>
            <w:gridSpan w:val="10"/>
            <w:noWrap w:val="0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消息体长度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  <w:t>图2 消息体属性格式结构图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(4) 数据加密方式。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——bit10~bit12为数据加密标识位；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——当此三位都为0，表示消息体不加密；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——bit10~bit12为011，表示消息体经过CRC-8  x8+x5+x4+1 0x31(0x131)加密算法（默认）；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——其他暂时保留。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(5) 消息分包处理。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——当消息体属性中第13位为1时，表示消息为长消息，需要进行分包发送处理，具体分包信息由消息包包装项决定；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——若第13位为0，则消息头中无消息包装项字段。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消息包封装项内容见表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4</w:t>
      </w:r>
      <w:r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124"/>
        <w:gridCol w:w="2034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12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224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消息总包数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224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该消息分包后的总包数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12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包序号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224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从1开始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21"/>
          <w:szCs w:val="24"/>
          <w:vertAlign w:val="baseline"/>
          <w:lang w:val="en-US" w:eastAsia="zh-CN" w:bidi="ar-SA"/>
        </w:rPr>
        <w:t>表4 消息包封装项内容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消息体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略，具体内容见第二章</w:t>
      </w: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，第三章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校验码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校验码的计算规则应从消息头的首字节开始，到消息体的末字节结束；校验码长度为一字节。</w:t>
      </w:r>
    </w:p>
    <w:p>
      <w:pPr>
        <w:numPr>
          <w:ilvl w:val="0"/>
          <w:numId w:val="2"/>
        </w:numPr>
        <w:jc w:val="both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通用消息ID与消息体</w:t>
      </w:r>
    </w:p>
    <w:p>
      <w:pPr>
        <w:numPr>
          <w:ilvl w:val="0"/>
          <w:numId w:val="3"/>
        </w:numPr>
        <w:jc w:val="both"/>
        <w:rPr>
          <w:rFonts w:hint="eastAsia" w:ascii="黑体" w:hAnsi="黑体" w:eastAsia="黑体" w:cs="黑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通用式应答</w:t>
      </w:r>
    </w:p>
    <w:p>
      <w:pPr>
        <w:numPr>
          <w:numId w:val="0"/>
        </w:numPr>
        <w:ind w:firstLine="210" w:firstLineChars="100"/>
        <w:jc w:val="both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bookmarkStart w:id="0" w:name="OLE_LINK1"/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消息ID:0x0000。</w:t>
      </w:r>
    </w:p>
    <w:bookmarkEnd w:id="0"/>
    <w:p>
      <w:pPr>
        <w:numPr>
          <w:numId w:val="0"/>
        </w:numPr>
        <w:ind w:firstLine="210" w:firstLineChars="100"/>
        <w:jc w:val="both"/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bookmarkStart w:id="1" w:name="OLE_LINK2"/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消息体格式</w:t>
      </w: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如下：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325"/>
        <w:gridCol w:w="1612"/>
        <w:gridCol w:w="4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439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应答流水号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439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对应的消息的流水号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应答ID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WORD</w:t>
            </w:r>
          </w:p>
        </w:tc>
        <w:tc>
          <w:tcPr>
            <w:tcW w:w="439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对应的消息的ID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结果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439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0：成功/确认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1：失败/不存在</w:t>
            </w: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2：消息错误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3：不支持</w:t>
            </w:r>
          </w:p>
        </w:tc>
      </w:tr>
      <w:bookmarkEnd w:id="1"/>
    </w:tbl>
    <w:p>
      <w:pPr>
        <w:numPr>
          <w:ilvl w:val="0"/>
          <w:numId w:val="3"/>
        </w:numPr>
        <w:jc w:val="both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bookmarkStart w:id="2" w:name="OLE_LINK4"/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请求其他设备重启</w:t>
      </w:r>
    </w:p>
    <w:p>
      <w:pPr>
        <w:numPr>
          <w:ilvl w:val="0"/>
          <w:numId w:val="0"/>
        </w:numPr>
        <w:ind w:firstLine="210" w:firstLineChars="100"/>
        <w:jc w:val="both"/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消息ID:0x0001。</w:t>
      </w:r>
    </w:p>
    <w:p>
      <w:pPr>
        <w:numPr>
          <w:ilvl w:val="0"/>
          <w:numId w:val="0"/>
        </w:numPr>
        <w:jc w:val="both"/>
        <w:rPr>
          <w:rFonts w:hint="default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  消息体为空。</w:t>
      </w:r>
    </w:p>
    <w:p>
      <w:pPr>
        <w:numPr>
          <w:ilvl w:val="0"/>
          <w:numId w:val="3"/>
        </w:numPr>
        <w:jc w:val="both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请求其他设备关机或开机</w:t>
      </w:r>
    </w:p>
    <w:p>
      <w:pPr>
        <w:numPr>
          <w:numId w:val="0"/>
        </w:numPr>
        <w:jc w:val="both"/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  消息ID:0x0002。</w:t>
      </w:r>
    </w:p>
    <w:p>
      <w:pPr>
        <w:numPr>
          <w:numId w:val="0"/>
        </w:numPr>
        <w:jc w:val="both"/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  消息体格式如下: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322"/>
        <w:gridCol w:w="1609"/>
        <w:gridCol w:w="4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501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开关量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5013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0x00:关机；0x01开机；其他:保持当前状态</w:t>
            </w:r>
          </w:p>
        </w:tc>
      </w:tr>
      <w:bookmarkEnd w:id="2"/>
    </w:tbl>
    <w:p>
      <w:pPr>
        <w:numPr>
          <w:ilvl w:val="0"/>
          <w:numId w:val="3"/>
        </w:numPr>
        <w:jc w:val="both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>终端文件传输</w:t>
      </w:r>
    </w:p>
    <w:p>
      <w:pPr>
        <w:numPr>
          <w:numId w:val="0"/>
        </w:numPr>
        <w:jc w:val="both"/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 消息ID:0x0003。</w:t>
      </w:r>
    </w:p>
    <w:p>
      <w:pPr>
        <w:numPr>
          <w:numId w:val="0"/>
        </w:numPr>
        <w:jc w:val="both"/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theme="minorBidi"/>
          <w:color w:val="auto"/>
          <w:kern w:val="2"/>
          <w:sz w:val="21"/>
          <w:szCs w:val="24"/>
          <w:vertAlign w:val="baseline"/>
          <w:lang w:val="en-US" w:eastAsia="zh-CN" w:bidi="ar-SA"/>
        </w:rPr>
        <w:t xml:space="preserve"> 消息体格式如下:</w:t>
      </w:r>
    </w:p>
    <w:tbl>
      <w:tblPr>
        <w:tblStyle w:val="5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0x00：日志文件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0x04：配置文件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0x05：数据文件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除最后一个数据包外，n为512</w:t>
            </w:r>
          </w:p>
        </w:tc>
      </w:tr>
    </w:tbl>
    <w:p>
      <w:pPr>
        <w:numPr>
          <w:ilvl w:val="0"/>
          <w:numId w:val="2"/>
        </w:numPr>
        <w:jc w:val="both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扩展消息ID与消息体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201E68"/>
    <w:multiLevelType w:val="singleLevel"/>
    <w:tmpl w:val="A8201E6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C2CE875"/>
    <w:multiLevelType w:val="singleLevel"/>
    <w:tmpl w:val="0C2CE875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7E8F9EE2"/>
    <w:multiLevelType w:val="singleLevel"/>
    <w:tmpl w:val="7E8F9EE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A0ED2"/>
    <w:rsid w:val="00FD15AF"/>
    <w:rsid w:val="01937524"/>
    <w:rsid w:val="01DF6BF4"/>
    <w:rsid w:val="02541B61"/>
    <w:rsid w:val="02E845D2"/>
    <w:rsid w:val="0317318F"/>
    <w:rsid w:val="0358398D"/>
    <w:rsid w:val="039E4113"/>
    <w:rsid w:val="03F7698E"/>
    <w:rsid w:val="043232F0"/>
    <w:rsid w:val="049A1A1A"/>
    <w:rsid w:val="052B5A86"/>
    <w:rsid w:val="0545720B"/>
    <w:rsid w:val="05677E69"/>
    <w:rsid w:val="057B6B0A"/>
    <w:rsid w:val="061F2E9B"/>
    <w:rsid w:val="062E56B4"/>
    <w:rsid w:val="06331FFA"/>
    <w:rsid w:val="06832BC0"/>
    <w:rsid w:val="07B73EB6"/>
    <w:rsid w:val="07EF4010"/>
    <w:rsid w:val="080055AF"/>
    <w:rsid w:val="082D517A"/>
    <w:rsid w:val="087A19F6"/>
    <w:rsid w:val="087C4EF9"/>
    <w:rsid w:val="08F74842"/>
    <w:rsid w:val="08FE41CD"/>
    <w:rsid w:val="091153EC"/>
    <w:rsid w:val="09213488"/>
    <w:rsid w:val="092D1499"/>
    <w:rsid w:val="09A531A2"/>
    <w:rsid w:val="0A1914A2"/>
    <w:rsid w:val="0B6B3136"/>
    <w:rsid w:val="0B78105E"/>
    <w:rsid w:val="0B813EEC"/>
    <w:rsid w:val="0BA7412C"/>
    <w:rsid w:val="0BAF1538"/>
    <w:rsid w:val="0BB359C0"/>
    <w:rsid w:val="0C234D7A"/>
    <w:rsid w:val="0C331791"/>
    <w:rsid w:val="0C972972"/>
    <w:rsid w:val="0C9D33BF"/>
    <w:rsid w:val="0CCF7411"/>
    <w:rsid w:val="0D0227BA"/>
    <w:rsid w:val="0D344BB7"/>
    <w:rsid w:val="0D4900C2"/>
    <w:rsid w:val="0D9C32E2"/>
    <w:rsid w:val="0DC679A9"/>
    <w:rsid w:val="0DCB05AE"/>
    <w:rsid w:val="0E2642D5"/>
    <w:rsid w:val="0EE77A81"/>
    <w:rsid w:val="0EFF5127"/>
    <w:rsid w:val="0F7D59F6"/>
    <w:rsid w:val="0F9642AE"/>
    <w:rsid w:val="101471EE"/>
    <w:rsid w:val="1023528A"/>
    <w:rsid w:val="10961D46"/>
    <w:rsid w:val="10BE3E04"/>
    <w:rsid w:val="111C1C1F"/>
    <w:rsid w:val="11BA6625"/>
    <w:rsid w:val="11C64636"/>
    <w:rsid w:val="12427803"/>
    <w:rsid w:val="128B0EFC"/>
    <w:rsid w:val="134D2661"/>
    <w:rsid w:val="13F56E49"/>
    <w:rsid w:val="14407B8F"/>
    <w:rsid w:val="14BC4694"/>
    <w:rsid w:val="15BD1CB8"/>
    <w:rsid w:val="163F6D8E"/>
    <w:rsid w:val="17426B8D"/>
    <w:rsid w:val="17833BA2"/>
    <w:rsid w:val="186B53F5"/>
    <w:rsid w:val="18935E46"/>
    <w:rsid w:val="1942287E"/>
    <w:rsid w:val="19BE7C49"/>
    <w:rsid w:val="19D3216D"/>
    <w:rsid w:val="1A4E6234"/>
    <w:rsid w:val="1A85418F"/>
    <w:rsid w:val="1AAD1AD0"/>
    <w:rsid w:val="1B1355E0"/>
    <w:rsid w:val="1B967850"/>
    <w:rsid w:val="1BAA1CA5"/>
    <w:rsid w:val="1BC31618"/>
    <w:rsid w:val="1BCF32EA"/>
    <w:rsid w:val="1BFA3BA4"/>
    <w:rsid w:val="1C5A0892"/>
    <w:rsid w:val="1CB112A1"/>
    <w:rsid w:val="1CE01DF0"/>
    <w:rsid w:val="1D035828"/>
    <w:rsid w:val="1D6E4ED7"/>
    <w:rsid w:val="1D73135F"/>
    <w:rsid w:val="1DA55031"/>
    <w:rsid w:val="1E0F4A61"/>
    <w:rsid w:val="1E21497B"/>
    <w:rsid w:val="1E297809"/>
    <w:rsid w:val="1E96338A"/>
    <w:rsid w:val="1EFB5963"/>
    <w:rsid w:val="1F1A4B93"/>
    <w:rsid w:val="1F9B6D2D"/>
    <w:rsid w:val="20143EB1"/>
    <w:rsid w:val="202905D3"/>
    <w:rsid w:val="20F766A2"/>
    <w:rsid w:val="21330A85"/>
    <w:rsid w:val="213575FB"/>
    <w:rsid w:val="22484D4A"/>
    <w:rsid w:val="22A06A5E"/>
    <w:rsid w:val="22AB307D"/>
    <w:rsid w:val="234D23FA"/>
    <w:rsid w:val="237E2C6A"/>
    <w:rsid w:val="23D7455C"/>
    <w:rsid w:val="24657643"/>
    <w:rsid w:val="248420F6"/>
    <w:rsid w:val="25970CBA"/>
    <w:rsid w:val="25AB575C"/>
    <w:rsid w:val="25AD7391"/>
    <w:rsid w:val="25D52D1D"/>
    <w:rsid w:val="267B25B1"/>
    <w:rsid w:val="26806A39"/>
    <w:rsid w:val="26993F65"/>
    <w:rsid w:val="26B61111"/>
    <w:rsid w:val="27027F0C"/>
    <w:rsid w:val="277C7A36"/>
    <w:rsid w:val="279B1047"/>
    <w:rsid w:val="27B76736"/>
    <w:rsid w:val="27C66987"/>
    <w:rsid w:val="286768D9"/>
    <w:rsid w:val="28BD5CD1"/>
    <w:rsid w:val="28CF1781"/>
    <w:rsid w:val="29BF1089"/>
    <w:rsid w:val="29C73F17"/>
    <w:rsid w:val="29FB0EEE"/>
    <w:rsid w:val="2A930168"/>
    <w:rsid w:val="2ACD1247"/>
    <w:rsid w:val="2B0F5533"/>
    <w:rsid w:val="2B696EC7"/>
    <w:rsid w:val="2C0B1F53"/>
    <w:rsid w:val="2C6E0973"/>
    <w:rsid w:val="2CE807FA"/>
    <w:rsid w:val="2D9177D0"/>
    <w:rsid w:val="2E2812C9"/>
    <w:rsid w:val="2E4140F1"/>
    <w:rsid w:val="2E650E2E"/>
    <w:rsid w:val="2E8325DC"/>
    <w:rsid w:val="2EA96BC4"/>
    <w:rsid w:val="2F627A4C"/>
    <w:rsid w:val="2F6D7FDB"/>
    <w:rsid w:val="2F724463"/>
    <w:rsid w:val="2F7C05F5"/>
    <w:rsid w:val="2F8224FF"/>
    <w:rsid w:val="2FAF42C8"/>
    <w:rsid w:val="30195EF5"/>
    <w:rsid w:val="305637DC"/>
    <w:rsid w:val="3060796F"/>
    <w:rsid w:val="308B46F0"/>
    <w:rsid w:val="30A5135D"/>
    <w:rsid w:val="30A64860"/>
    <w:rsid w:val="30B0516F"/>
    <w:rsid w:val="314865E7"/>
    <w:rsid w:val="3197546D"/>
    <w:rsid w:val="31AC630C"/>
    <w:rsid w:val="31C66EB6"/>
    <w:rsid w:val="31D84BD1"/>
    <w:rsid w:val="322746E6"/>
    <w:rsid w:val="32483F8C"/>
    <w:rsid w:val="326957C5"/>
    <w:rsid w:val="32A43E14"/>
    <w:rsid w:val="333C130F"/>
    <w:rsid w:val="34971E0B"/>
    <w:rsid w:val="34B668D8"/>
    <w:rsid w:val="34BC1492"/>
    <w:rsid w:val="352E5F4D"/>
    <w:rsid w:val="357566C2"/>
    <w:rsid w:val="362178A5"/>
    <w:rsid w:val="36274CA6"/>
    <w:rsid w:val="369C6124"/>
    <w:rsid w:val="3717386F"/>
    <w:rsid w:val="37537E51"/>
    <w:rsid w:val="37737C8C"/>
    <w:rsid w:val="37F5325E"/>
    <w:rsid w:val="387C0BB8"/>
    <w:rsid w:val="388727CC"/>
    <w:rsid w:val="38964FE5"/>
    <w:rsid w:val="38DB6AFC"/>
    <w:rsid w:val="38F143FA"/>
    <w:rsid w:val="392B2248"/>
    <w:rsid w:val="3987411D"/>
    <w:rsid w:val="39D318E6"/>
    <w:rsid w:val="39DD52FC"/>
    <w:rsid w:val="39F252A2"/>
    <w:rsid w:val="3A9721AC"/>
    <w:rsid w:val="3ADC2906"/>
    <w:rsid w:val="3AF94EFA"/>
    <w:rsid w:val="3B1043F4"/>
    <w:rsid w:val="3B150D56"/>
    <w:rsid w:val="3B677002"/>
    <w:rsid w:val="3BA23963"/>
    <w:rsid w:val="3D6864B1"/>
    <w:rsid w:val="3D9A63E3"/>
    <w:rsid w:val="3DA443AE"/>
    <w:rsid w:val="3DAA0BF6"/>
    <w:rsid w:val="3DF5589F"/>
    <w:rsid w:val="3E09134A"/>
    <w:rsid w:val="3E2760FE"/>
    <w:rsid w:val="3E3D6B2B"/>
    <w:rsid w:val="3E5668B2"/>
    <w:rsid w:val="3FDE6257"/>
    <w:rsid w:val="40372BB2"/>
    <w:rsid w:val="40531A99"/>
    <w:rsid w:val="40756AA7"/>
    <w:rsid w:val="40F869A3"/>
    <w:rsid w:val="412752F4"/>
    <w:rsid w:val="41C815FA"/>
    <w:rsid w:val="42481241"/>
    <w:rsid w:val="42DE3341"/>
    <w:rsid w:val="4314381B"/>
    <w:rsid w:val="43285D3E"/>
    <w:rsid w:val="43423065"/>
    <w:rsid w:val="434A4B0F"/>
    <w:rsid w:val="43D55E57"/>
    <w:rsid w:val="43E9611A"/>
    <w:rsid w:val="441C404D"/>
    <w:rsid w:val="4483245C"/>
    <w:rsid w:val="44F94935"/>
    <w:rsid w:val="456033DF"/>
    <w:rsid w:val="45AD2F03"/>
    <w:rsid w:val="46153E08"/>
    <w:rsid w:val="46323738"/>
    <w:rsid w:val="465758BB"/>
    <w:rsid w:val="467D0334"/>
    <w:rsid w:val="46F11C8F"/>
    <w:rsid w:val="471E20BC"/>
    <w:rsid w:val="47783A4F"/>
    <w:rsid w:val="47B270AC"/>
    <w:rsid w:val="47CC2C1B"/>
    <w:rsid w:val="47FF5F01"/>
    <w:rsid w:val="48212BE3"/>
    <w:rsid w:val="48816480"/>
    <w:rsid w:val="491B1F01"/>
    <w:rsid w:val="495906E1"/>
    <w:rsid w:val="4995236E"/>
    <w:rsid w:val="499E1B78"/>
    <w:rsid w:val="49CB0A20"/>
    <w:rsid w:val="4AC41DE7"/>
    <w:rsid w:val="4AD55935"/>
    <w:rsid w:val="4B63783D"/>
    <w:rsid w:val="4C5948D2"/>
    <w:rsid w:val="4CDE6D29"/>
    <w:rsid w:val="4D1A4990"/>
    <w:rsid w:val="4D3D5728"/>
    <w:rsid w:val="4E021CE6"/>
    <w:rsid w:val="4E22193F"/>
    <w:rsid w:val="4EE74B80"/>
    <w:rsid w:val="4F3471FE"/>
    <w:rsid w:val="4F373A05"/>
    <w:rsid w:val="4F500D2C"/>
    <w:rsid w:val="4F506B2E"/>
    <w:rsid w:val="50C85095"/>
    <w:rsid w:val="50E23A41"/>
    <w:rsid w:val="516F5A1C"/>
    <w:rsid w:val="524D6516"/>
    <w:rsid w:val="52927DEA"/>
    <w:rsid w:val="52933407"/>
    <w:rsid w:val="52B471BF"/>
    <w:rsid w:val="52FE2AB7"/>
    <w:rsid w:val="535556C4"/>
    <w:rsid w:val="53CA35C9"/>
    <w:rsid w:val="53E22A2B"/>
    <w:rsid w:val="53E41AB0"/>
    <w:rsid w:val="544875D6"/>
    <w:rsid w:val="5486329D"/>
    <w:rsid w:val="54A7719A"/>
    <w:rsid w:val="553A45E0"/>
    <w:rsid w:val="55696358"/>
    <w:rsid w:val="55A2658D"/>
    <w:rsid w:val="55B442A9"/>
    <w:rsid w:val="55F85C97"/>
    <w:rsid w:val="56177552"/>
    <w:rsid w:val="56431446"/>
    <w:rsid w:val="56574DB7"/>
    <w:rsid w:val="56A9133E"/>
    <w:rsid w:val="56F42102"/>
    <w:rsid w:val="5732471A"/>
    <w:rsid w:val="57684BF4"/>
    <w:rsid w:val="5777740D"/>
    <w:rsid w:val="577C7118"/>
    <w:rsid w:val="58156012"/>
    <w:rsid w:val="58825341"/>
    <w:rsid w:val="58AD748A"/>
    <w:rsid w:val="58CB22BD"/>
    <w:rsid w:val="58D376CA"/>
    <w:rsid w:val="59893975"/>
    <w:rsid w:val="5A3E691C"/>
    <w:rsid w:val="5A54388F"/>
    <w:rsid w:val="5AB70B64"/>
    <w:rsid w:val="5B4B7D53"/>
    <w:rsid w:val="5B8930BB"/>
    <w:rsid w:val="5BA416E6"/>
    <w:rsid w:val="5BA800EC"/>
    <w:rsid w:val="5BD9413E"/>
    <w:rsid w:val="5CB376A5"/>
    <w:rsid w:val="5D7B2C4E"/>
    <w:rsid w:val="5DBE305A"/>
    <w:rsid w:val="5E5B41DD"/>
    <w:rsid w:val="5E805317"/>
    <w:rsid w:val="5EDB472C"/>
    <w:rsid w:val="5EF27BD4"/>
    <w:rsid w:val="5F261904"/>
    <w:rsid w:val="5F3E5FB6"/>
    <w:rsid w:val="5F523471"/>
    <w:rsid w:val="5F8E0E37"/>
    <w:rsid w:val="5FBB761D"/>
    <w:rsid w:val="6029733F"/>
    <w:rsid w:val="602C6657"/>
    <w:rsid w:val="6051174F"/>
    <w:rsid w:val="607757D2"/>
    <w:rsid w:val="60875A6C"/>
    <w:rsid w:val="608D2202"/>
    <w:rsid w:val="608D7975"/>
    <w:rsid w:val="60CF5E60"/>
    <w:rsid w:val="60D14BE6"/>
    <w:rsid w:val="615109B8"/>
    <w:rsid w:val="615E224C"/>
    <w:rsid w:val="61927223"/>
    <w:rsid w:val="61B81661"/>
    <w:rsid w:val="624D7956"/>
    <w:rsid w:val="62B56081"/>
    <w:rsid w:val="62BE310D"/>
    <w:rsid w:val="62D1432C"/>
    <w:rsid w:val="62DA2A3D"/>
    <w:rsid w:val="632A2406"/>
    <w:rsid w:val="639A75F8"/>
    <w:rsid w:val="64025D23"/>
    <w:rsid w:val="64312FEF"/>
    <w:rsid w:val="64E0408C"/>
    <w:rsid w:val="64E32E12"/>
    <w:rsid w:val="64E42A92"/>
    <w:rsid w:val="64EA021F"/>
    <w:rsid w:val="64EC3722"/>
    <w:rsid w:val="650877CF"/>
    <w:rsid w:val="6524387C"/>
    <w:rsid w:val="65EC4433"/>
    <w:rsid w:val="66433CD3"/>
    <w:rsid w:val="66C37AA5"/>
    <w:rsid w:val="6759126B"/>
    <w:rsid w:val="67F56F1D"/>
    <w:rsid w:val="68577EBB"/>
    <w:rsid w:val="68760770"/>
    <w:rsid w:val="68870C1A"/>
    <w:rsid w:val="68936E54"/>
    <w:rsid w:val="68A03315"/>
    <w:rsid w:val="68B51559"/>
    <w:rsid w:val="69676588"/>
    <w:rsid w:val="69837628"/>
    <w:rsid w:val="699762C9"/>
    <w:rsid w:val="69B97B02"/>
    <w:rsid w:val="69D05529"/>
    <w:rsid w:val="69F61B52"/>
    <w:rsid w:val="6A0B0046"/>
    <w:rsid w:val="6A1B68A2"/>
    <w:rsid w:val="6A7B7BC0"/>
    <w:rsid w:val="6A997170"/>
    <w:rsid w:val="6AB56AA1"/>
    <w:rsid w:val="6AC56D3B"/>
    <w:rsid w:val="6AF74F8C"/>
    <w:rsid w:val="6B24299C"/>
    <w:rsid w:val="6B452B0C"/>
    <w:rsid w:val="6BCF2A70"/>
    <w:rsid w:val="6CEB468E"/>
    <w:rsid w:val="6D01170D"/>
    <w:rsid w:val="6D147885"/>
    <w:rsid w:val="6D4308D3"/>
    <w:rsid w:val="6EBB13AF"/>
    <w:rsid w:val="6EEC101C"/>
    <w:rsid w:val="6F015DAB"/>
    <w:rsid w:val="6F82042D"/>
    <w:rsid w:val="6F94661F"/>
    <w:rsid w:val="6FA220B1"/>
    <w:rsid w:val="6FCF2F80"/>
    <w:rsid w:val="6FD00A02"/>
    <w:rsid w:val="6FE902A7"/>
    <w:rsid w:val="705B72E1"/>
    <w:rsid w:val="70B7547C"/>
    <w:rsid w:val="70C04A87"/>
    <w:rsid w:val="712A66B5"/>
    <w:rsid w:val="71504376"/>
    <w:rsid w:val="71733631"/>
    <w:rsid w:val="71787AB9"/>
    <w:rsid w:val="71CB1AC1"/>
    <w:rsid w:val="72395053"/>
    <w:rsid w:val="7333450C"/>
    <w:rsid w:val="73651863"/>
    <w:rsid w:val="738C031F"/>
    <w:rsid w:val="73B1065D"/>
    <w:rsid w:val="73C572FE"/>
    <w:rsid w:val="74F4358C"/>
    <w:rsid w:val="75AA6219"/>
    <w:rsid w:val="76CF057A"/>
    <w:rsid w:val="77476F3F"/>
    <w:rsid w:val="77501DCD"/>
    <w:rsid w:val="77571758"/>
    <w:rsid w:val="7775678A"/>
    <w:rsid w:val="77C36889"/>
    <w:rsid w:val="783720CB"/>
    <w:rsid w:val="791F45C7"/>
    <w:rsid w:val="7A094544"/>
    <w:rsid w:val="7A7E34C3"/>
    <w:rsid w:val="7AAE4CD2"/>
    <w:rsid w:val="7AB65962"/>
    <w:rsid w:val="7ABC03A0"/>
    <w:rsid w:val="7B0D056F"/>
    <w:rsid w:val="7B7D7929"/>
    <w:rsid w:val="7B8F7843"/>
    <w:rsid w:val="7BCD512A"/>
    <w:rsid w:val="7BE753D6"/>
    <w:rsid w:val="7C4C347A"/>
    <w:rsid w:val="7C6275CB"/>
    <w:rsid w:val="7DBE58DA"/>
    <w:rsid w:val="7DD84285"/>
    <w:rsid w:val="7DFD25D2"/>
    <w:rsid w:val="7E3855A4"/>
    <w:rsid w:val="7E58763C"/>
    <w:rsid w:val="7E5B6A5D"/>
    <w:rsid w:val="7E741B85"/>
    <w:rsid w:val="7E98303F"/>
    <w:rsid w:val="7EC62889"/>
    <w:rsid w:val="7EF8215F"/>
    <w:rsid w:val="7F015D6E"/>
    <w:rsid w:val="7F9C4E6B"/>
    <w:rsid w:val="7FBF08A3"/>
    <w:rsid w:val="7FFF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paragraph" w:styleId="3">
    <w:name w:val="footnote text"/>
    <w:basedOn w:val="1"/>
    <w:next w:val="2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2023-11-11T01:17:29Z</dcterms:created>
  <dc:creator>adm</dc:creator>
  <cp:lastModifiedBy>adm</cp:lastModifiedBy>
  <dcterms:modified xsi:type="dcterms:W3CDTF">2023-11-13T06:22:34Z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81841CD17EDB4FD4B6E3CB5F99539B17</vt:lpwstr>
  </property>
</Properties>
</file>